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A79" w:rsidRPr="000E1A41" w:rsidRDefault="000F0EF5" w:rsidP="001A5AFC">
      <w:pPr>
        <w:pStyle w:val="Ttulo"/>
        <w:tabs>
          <w:tab w:val="left" w:pos="2552"/>
        </w:tabs>
        <w:jc w:val="center"/>
      </w:pPr>
      <w:r w:rsidRPr="000E1A41">
        <w:t xml:space="preserve">formulario </w:t>
      </w:r>
      <w:r w:rsidR="00084F8E">
        <w:t>cANDID</w:t>
      </w:r>
      <w:r w:rsidR="00573A79" w:rsidRPr="000E1A41">
        <w:t xml:space="preserve">ATURA </w:t>
      </w:r>
    </w:p>
    <w:p w:rsidR="00874380" w:rsidRPr="000E1A41" w:rsidRDefault="00874380" w:rsidP="00195B91">
      <w:pPr>
        <w:pStyle w:val="Ttulo2"/>
        <w:ind w:right="566"/>
        <w:jc w:val="right"/>
        <w:rPr>
          <w:lang w:eastAsia="es-ES"/>
        </w:rPr>
      </w:pPr>
    </w:p>
    <w:p w:rsidR="000353CB" w:rsidRDefault="00FA7821" w:rsidP="00195B91">
      <w:pPr>
        <w:pStyle w:val="Ttulo2"/>
        <w:ind w:right="566"/>
        <w:jc w:val="right"/>
        <w:rPr>
          <w:i/>
          <w:lang w:eastAsia="es-ES"/>
        </w:rPr>
      </w:pPr>
      <w:r>
        <w:rPr>
          <w:i/>
          <w:lang w:eastAsia="es-ES"/>
        </w:rPr>
        <w:t>I</w:t>
      </w:r>
      <w:r w:rsidR="009B09DF">
        <w:rPr>
          <w:i/>
          <w:lang w:eastAsia="es-ES"/>
        </w:rPr>
        <w:t>I</w:t>
      </w:r>
      <w:r>
        <w:rPr>
          <w:i/>
          <w:lang w:eastAsia="es-ES"/>
        </w:rPr>
        <w:t>I EDICIÓN 20</w:t>
      </w:r>
      <w:r w:rsidR="009B09DF">
        <w:rPr>
          <w:i/>
          <w:lang w:eastAsia="es-ES"/>
        </w:rPr>
        <w:t>20</w:t>
      </w:r>
    </w:p>
    <w:p w:rsidR="002C41C5" w:rsidRDefault="002C41C5" w:rsidP="002C41C5">
      <w:pPr>
        <w:ind w:left="1416" w:right="566"/>
        <w:jc w:val="right"/>
        <w:rPr>
          <w:b/>
          <w:color w:val="002060"/>
          <w:sz w:val="24"/>
          <w:lang w:eastAsia="es-ES"/>
        </w:rPr>
      </w:pPr>
      <w:r w:rsidRPr="004E1D03">
        <w:rPr>
          <w:b/>
          <w:color w:val="002060"/>
          <w:sz w:val="24"/>
          <w:lang w:eastAsia="es-ES"/>
        </w:rPr>
        <w:t xml:space="preserve">Categoría </w:t>
      </w:r>
      <w:r w:rsidR="003524FD">
        <w:rPr>
          <w:b/>
          <w:color w:val="002060"/>
          <w:sz w:val="24"/>
          <w:lang w:eastAsia="es-ES"/>
        </w:rPr>
        <w:t>Envase</w:t>
      </w:r>
    </w:p>
    <w:p w:rsidR="002C41C5" w:rsidRPr="004E1D03" w:rsidRDefault="002C41C5" w:rsidP="002C41C5">
      <w:pPr>
        <w:spacing w:after="0"/>
        <w:ind w:left="1411" w:right="562"/>
        <w:jc w:val="right"/>
        <w:rPr>
          <w:color w:val="002060"/>
          <w:lang w:eastAsia="es-ES"/>
        </w:rPr>
      </w:pPr>
      <w:r w:rsidRPr="004E1D03">
        <w:rPr>
          <w:color w:val="002060"/>
          <w:lang w:eastAsia="es-ES"/>
        </w:rPr>
        <w:t>Por favor, marque una de las dos casillas:</w:t>
      </w:r>
    </w:p>
    <w:tbl>
      <w:tblPr>
        <w:tblStyle w:val="Tablaconcuadrcula1"/>
        <w:tblpPr w:leftFromText="144" w:vertAnchor="text" w:horzAnchor="page" w:tblpX="6391" w:tblpY="-3"/>
        <w:tblW w:w="3240" w:type="dxa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2880"/>
      </w:tblGrid>
      <w:tr w:rsidR="002C41C5" w:rsidRPr="000E1A41" w:rsidTr="00787C1E">
        <w:trPr>
          <w:trHeight w:val="2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C5" w:rsidRPr="000E1A41" w:rsidRDefault="002C41C5" w:rsidP="00787C1E">
            <w:pPr>
              <w:rPr>
                <w:rFonts w:asciiTheme="majorHAnsi" w:hAnsiTheme="majorHAnsi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41C5" w:rsidRPr="000E1A41" w:rsidRDefault="002C41C5" w:rsidP="00787C1E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Alimentación y Bebidas</w:t>
            </w:r>
          </w:p>
        </w:tc>
      </w:tr>
      <w:tr w:rsidR="002C41C5" w:rsidRPr="000E1A41" w:rsidTr="00787C1E">
        <w:trPr>
          <w:trHeight w:val="2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C5" w:rsidRPr="000E1A41" w:rsidRDefault="002C41C5" w:rsidP="00787C1E">
            <w:pPr>
              <w:rPr>
                <w:rFonts w:asciiTheme="majorHAnsi" w:hAnsiTheme="majorHAnsi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41C5" w:rsidRPr="000E1A41" w:rsidRDefault="002C41C5" w:rsidP="00787C1E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Cuidado Personal y Droguería</w:t>
            </w:r>
          </w:p>
        </w:tc>
      </w:tr>
    </w:tbl>
    <w:p w:rsidR="002C41C5" w:rsidRDefault="002C41C5" w:rsidP="002C41C5">
      <w:pPr>
        <w:ind w:left="1416" w:right="566"/>
        <w:jc w:val="right"/>
        <w:rPr>
          <w:color w:val="002060"/>
          <w:lang w:eastAsia="es-ES"/>
        </w:rPr>
      </w:pPr>
    </w:p>
    <w:p w:rsidR="00FA7821" w:rsidRDefault="00FA7821" w:rsidP="00000EAB">
      <w:pPr>
        <w:jc w:val="both"/>
        <w:rPr>
          <w:rFonts w:asciiTheme="majorHAnsi" w:hAnsiTheme="majorHAnsi"/>
          <w:i/>
          <w:lang w:eastAsia="es-ES"/>
        </w:rPr>
      </w:pPr>
    </w:p>
    <w:p w:rsidR="00B9715E" w:rsidRPr="00FA7821" w:rsidRDefault="00BD40AA" w:rsidP="00FA7821">
      <w:pPr>
        <w:jc w:val="both"/>
        <w:rPr>
          <w:rFonts w:asciiTheme="majorHAnsi" w:hAnsiTheme="majorHAnsi"/>
          <w:i/>
          <w:lang w:eastAsia="es-ES"/>
        </w:rPr>
      </w:pPr>
      <w:r w:rsidRPr="00BD40AA">
        <w:rPr>
          <w:rFonts w:asciiTheme="majorHAnsi" w:hAnsiTheme="majorHAnsi"/>
          <w:i/>
          <w:lang w:eastAsia="es-ES"/>
        </w:rPr>
        <w:t>Serán susceptibles de ser galardonados en esta candidatura los envases más innovadores lanzados al mercado de productos de Marcas de Fabricante.</w:t>
      </w:r>
    </w:p>
    <w:p w:rsidR="001350C3" w:rsidRDefault="001350C3" w:rsidP="000F0EF5">
      <w:pPr>
        <w:jc w:val="both"/>
        <w:rPr>
          <w:rFonts w:asciiTheme="majorHAnsi" w:hAnsiTheme="majorHAnsi"/>
          <w:lang w:eastAsia="es-ES"/>
        </w:rPr>
      </w:pPr>
    </w:p>
    <w:p w:rsidR="00046FAF" w:rsidRPr="000E1A41" w:rsidRDefault="003B1D62" w:rsidP="000F0EF5">
      <w:pPr>
        <w:jc w:val="both"/>
        <w:rPr>
          <w:rFonts w:asciiTheme="majorHAnsi" w:hAnsiTheme="majorHAnsi"/>
          <w:lang w:eastAsia="es-ES"/>
        </w:rPr>
      </w:pPr>
      <w:r w:rsidRPr="000E1A41">
        <w:rPr>
          <w:rFonts w:asciiTheme="majorHAnsi" w:hAnsiTheme="majorHAnsi"/>
          <w:lang w:eastAsia="es-ES"/>
        </w:rPr>
        <w:t>Cumplimente el formulario de envío de candidaturas que encontrará a continuación.</w:t>
      </w:r>
      <w:r w:rsidR="000F0EF5" w:rsidRPr="000E1A41">
        <w:rPr>
          <w:rFonts w:asciiTheme="majorHAnsi" w:hAnsiTheme="majorHAnsi"/>
          <w:lang w:eastAsia="es-ES"/>
        </w:rPr>
        <w:t xml:space="preserve"> Para consultas sobre </w:t>
      </w:r>
      <w:r w:rsidR="00FB48A2">
        <w:rPr>
          <w:rFonts w:asciiTheme="majorHAnsi" w:hAnsiTheme="majorHAnsi"/>
          <w:lang w:eastAsia="es-ES"/>
        </w:rPr>
        <w:t>las bases de los Premios Innova</w:t>
      </w:r>
      <w:r w:rsidR="000F0EF5" w:rsidRPr="000E1A41">
        <w:rPr>
          <w:rFonts w:asciiTheme="majorHAnsi" w:hAnsiTheme="majorHAnsi"/>
          <w:lang w:eastAsia="es-ES"/>
        </w:rPr>
        <w:t>C</w:t>
      </w:r>
      <w:r w:rsidR="00FB48A2">
        <w:rPr>
          <w:rFonts w:asciiTheme="majorHAnsi" w:hAnsiTheme="majorHAnsi"/>
          <w:lang w:eastAsia="es-ES"/>
        </w:rPr>
        <w:t>c</w:t>
      </w:r>
      <w:r w:rsidR="000F0EF5" w:rsidRPr="000E1A41">
        <w:rPr>
          <w:rFonts w:asciiTheme="majorHAnsi" w:hAnsiTheme="majorHAnsi"/>
          <w:lang w:eastAsia="es-ES"/>
        </w:rPr>
        <w:t xml:space="preserve">ión o sobre algún aspecto del presente formulario pueden dirigirse al email </w:t>
      </w:r>
      <w:hyperlink r:id="rId8" w:history="1">
        <w:r w:rsidR="000F0EF5" w:rsidRPr="000E1A41">
          <w:rPr>
            <w:rStyle w:val="Hipervnculo"/>
            <w:rFonts w:asciiTheme="majorHAnsi" w:hAnsiTheme="majorHAnsi"/>
          </w:rPr>
          <w:t>comunicacion2@promarca-spain.org</w:t>
        </w:r>
      </w:hyperlink>
      <w:r w:rsidR="000F0EF5" w:rsidRPr="000E1A41">
        <w:rPr>
          <w:rFonts w:asciiTheme="majorHAnsi" w:hAnsiTheme="majorHAnsi"/>
          <w:color w:val="000000"/>
        </w:rPr>
        <w:t xml:space="preserve"> </w:t>
      </w:r>
      <w:r w:rsidR="006533BB">
        <w:rPr>
          <w:rFonts w:asciiTheme="majorHAnsi" w:hAnsiTheme="majorHAnsi"/>
          <w:lang w:eastAsia="es-ES"/>
        </w:rPr>
        <w:t>o por teléfono al 91 384 67 01</w:t>
      </w:r>
      <w:r w:rsidR="000F0EF5" w:rsidRPr="000E1A41">
        <w:rPr>
          <w:rFonts w:asciiTheme="majorHAnsi" w:hAnsiTheme="majorHAnsi"/>
          <w:lang w:eastAsia="es-ES"/>
        </w:rPr>
        <w:t>.</w:t>
      </w:r>
    </w:p>
    <w:p w:rsidR="00C20508" w:rsidRPr="000E1A41" w:rsidRDefault="00C20508" w:rsidP="00C20508">
      <w:pPr>
        <w:pStyle w:val="Ttulo1"/>
        <w:rPr>
          <w:b/>
        </w:rPr>
      </w:pPr>
      <w:r w:rsidRPr="000E1A41">
        <w:rPr>
          <w:b/>
        </w:rPr>
        <w:t>datos candidatura</w:t>
      </w:r>
    </w:p>
    <w:p w:rsidR="00046FAF" w:rsidRPr="000E1A41" w:rsidRDefault="00046FAF" w:rsidP="000E1A41">
      <w:pPr>
        <w:spacing w:after="0" w:line="240" w:lineRule="auto"/>
        <w:rPr>
          <w:rFonts w:ascii="Calibri" w:eastAsia="Calibri" w:hAnsi="Calibri" w:cs="Times New Roman"/>
          <w:b/>
          <w:sz w:val="28"/>
          <w:u w:val="single"/>
        </w:rPr>
      </w:pPr>
    </w:p>
    <w:tbl>
      <w:tblPr>
        <w:tblStyle w:val="Tablaconcuadrcula1"/>
        <w:tblW w:w="8500" w:type="dxa"/>
        <w:tblInd w:w="0" w:type="dxa"/>
        <w:tblLook w:val="04A0" w:firstRow="1" w:lastRow="0" w:firstColumn="1" w:lastColumn="0" w:noHBand="0" w:noVBand="1"/>
      </w:tblPr>
      <w:tblGrid>
        <w:gridCol w:w="2660"/>
        <w:gridCol w:w="3118"/>
        <w:gridCol w:w="851"/>
        <w:gridCol w:w="283"/>
        <w:gridCol w:w="1588"/>
      </w:tblGrid>
      <w:tr w:rsidR="000E1A41" w:rsidRPr="000E1A41" w:rsidTr="0029482B">
        <w:trPr>
          <w:trHeight w:val="35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0E1A41" w:rsidRPr="000E1A41" w:rsidRDefault="000E1A41" w:rsidP="000E1A41">
            <w:pPr>
              <w:tabs>
                <w:tab w:val="left" w:pos="3465"/>
                <w:tab w:val="right" w:pos="8284"/>
              </w:tabs>
              <w:jc w:val="both"/>
              <w:rPr>
                <w:rFonts w:asciiTheme="majorHAnsi" w:hAnsiTheme="majorHAnsi"/>
                <w:b/>
              </w:rPr>
            </w:pPr>
            <w:r w:rsidRPr="000E1A41">
              <w:rPr>
                <w:rFonts w:asciiTheme="majorHAnsi" w:hAnsiTheme="majorHAnsi"/>
                <w:b/>
              </w:rPr>
              <w:t xml:space="preserve">DATOS DE LA EMPRESA </w:t>
            </w:r>
            <w:r w:rsidRPr="000E1A41">
              <w:rPr>
                <w:rFonts w:asciiTheme="majorHAnsi" w:hAnsiTheme="majorHAnsi"/>
                <w:b/>
              </w:rPr>
              <w:tab/>
            </w:r>
            <w:r w:rsidRPr="000E1A41">
              <w:rPr>
                <w:rFonts w:asciiTheme="majorHAnsi" w:hAnsiTheme="majorHAnsi"/>
                <w:b/>
              </w:rPr>
              <w:tab/>
            </w:r>
          </w:p>
        </w:tc>
      </w:tr>
      <w:tr w:rsidR="000E1A41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Nombre de la compañía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 xml:space="preserve">Número de empleados                                                  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29482B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2B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CIF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2B" w:rsidRPr="000E1A41" w:rsidRDefault="0029482B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Sector de actividad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29482B" w:rsidRPr="000E1A41" w:rsidTr="008D4EDA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82B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Dirección sede central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2B" w:rsidRPr="000E1A41" w:rsidRDefault="0029482B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29482B">
        <w:trPr>
          <w:trHeight w:val="35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  <w:b/>
              </w:rPr>
            </w:pPr>
            <w:r w:rsidRPr="000E1A41">
              <w:rPr>
                <w:rFonts w:asciiTheme="majorHAnsi" w:hAnsiTheme="majorHAnsi"/>
                <w:b/>
              </w:rPr>
              <w:t>DATOS DE CONTACTO</w:t>
            </w:r>
          </w:p>
        </w:tc>
      </w:tr>
      <w:tr w:rsidR="000E1A41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Persona de contacto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Cargo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Email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Teléfono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</w:tbl>
    <w:p w:rsidR="000E1A41" w:rsidRPr="000E1A41" w:rsidRDefault="000E1A41" w:rsidP="000E1A41">
      <w:pPr>
        <w:spacing w:after="0" w:line="240" w:lineRule="auto"/>
        <w:rPr>
          <w:rFonts w:asciiTheme="majorHAnsi" w:eastAsia="Calibri" w:hAnsiTheme="majorHAnsi" w:cs="Times New Roman"/>
          <w:b/>
          <w:sz w:val="28"/>
          <w:u w:val="single"/>
        </w:rPr>
      </w:pPr>
    </w:p>
    <w:p w:rsidR="00D14490" w:rsidRDefault="00D14490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063185" w:rsidRPr="00E11C98" w:rsidRDefault="00063185" w:rsidP="00063185">
      <w:pPr>
        <w:pStyle w:val="Ttulo1"/>
        <w:rPr>
          <w:rFonts w:cs="Arial"/>
          <w:b/>
        </w:rPr>
      </w:pPr>
      <w:r w:rsidRPr="00E11C98">
        <w:rPr>
          <w:b/>
        </w:rPr>
        <w:t>PRESENTACIÓN DE LA CANDIDATURA</w:t>
      </w:r>
    </w:p>
    <w:p w:rsidR="00063185" w:rsidRPr="000E1A41" w:rsidRDefault="00063185" w:rsidP="00063185">
      <w:pPr>
        <w:jc w:val="both"/>
        <w:rPr>
          <w:rFonts w:asciiTheme="majorHAnsi" w:hAnsiTheme="majorHAnsi"/>
          <w:sz w:val="24"/>
        </w:rPr>
      </w:pPr>
      <w:r w:rsidRPr="0029482B">
        <w:rPr>
          <w:rFonts w:asciiTheme="majorHAnsi" w:hAnsiTheme="majorHAnsi"/>
          <w:b/>
          <w:sz w:val="24"/>
        </w:rPr>
        <w:t xml:space="preserve">La fecha límite de presentación de candidaturas es el </w:t>
      </w:r>
      <w:r w:rsidR="009B09DF">
        <w:rPr>
          <w:rFonts w:asciiTheme="majorHAnsi" w:hAnsiTheme="majorHAnsi"/>
          <w:b/>
          <w:sz w:val="24"/>
        </w:rPr>
        <w:t>14 de mayo de 2020</w:t>
      </w:r>
      <w:r w:rsidRPr="000E1A41">
        <w:rPr>
          <w:rFonts w:asciiTheme="majorHAnsi" w:hAnsiTheme="majorHAnsi"/>
          <w:sz w:val="24"/>
        </w:rPr>
        <w:t xml:space="preserve">. El formulario y los documentos adjuntos </w:t>
      </w:r>
      <w:r w:rsidRPr="00F61709">
        <w:rPr>
          <w:rFonts w:asciiTheme="majorHAnsi" w:hAnsiTheme="majorHAnsi"/>
          <w:b/>
          <w:sz w:val="24"/>
        </w:rPr>
        <w:t xml:space="preserve">deben remitirse </w:t>
      </w:r>
      <w:r w:rsidRPr="002F10D2">
        <w:rPr>
          <w:rFonts w:asciiTheme="majorHAnsi" w:hAnsiTheme="majorHAnsi"/>
          <w:b/>
          <w:sz w:val="24"/>
          <w:u w:val="single"/>
        </w:rPr>
        <w:t>exclusivamente</w:t>
      </w:r>
      <w:r>
        <w:rPr>
          <w:rFonts w:asciiTheme="majorHAnsi" w:hAnsiTheme="majorHAnsi"/>
          <w:sz w:val="24"/>
        </w:rPr>
        <w:t xml:space="preserve"> </w:t>
      </w:r>
      <w:r w:rsidRPr="00F61709">
        <w:rPr>
          <w:rFonts w:asciiTheme="majorHAnsi" w:hAnsiTheme="majorHAnsi"/>
          <w:b/>
          <w:sz w:val="24"/>
        </w:rPr>
        <w:t>por correo electrónico</w:t>
      </w:r>
      <w:r w:rsidRPr="000E1A41">
        <w:rPr>
          <w:rFonts w:asciiTheme="majorHAnsi" w:hAnsiTheme="majorHAnsi"/>
          <w:sz w:val="24"/>
        </w:rPr>
        <w:t xml:space="preserve"> a la dirección </w:t>
      </w:r>
      <w:hyperlink r:id="rId9" w:history="1">
        <w:r w:rsidRPr="00EF48AE">
          <w:rPr>
            <w:rStyle w:val="Hipervnculo"/>
            <w:rFonts w:asciiTheme="majorHAnsi" w:hAnsiTheme="majorHAnsi"/>
            <w:b/>
          </w:rPr>
          <w:t>comunicacion2@promarca-spain.org</w:t>
        </w:r>
      </w:hyperlink>
    </w:p>
    <w:p w:rsidR="00837BCE" w:rsidRDefault="00837BCE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3A3A32" w:rsidRPr="000E1A41" w:rsidRDefault="003A3A32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E12C90" w:rsidRPr="000E1A41" w:rsidRDefault="00E12C90" w:rsidP="00E12C90">
      <w:pPr>
        <w:pStyle w:val="Ttulo1"/>
        <w:rPr>
          <w:b/>
        </w:rPr>
      </w:pPr>
      <w:r w:rsidRPr="000E1A41">
        <w:rPr>
          <w:b/>
        </w:rPr>
        <w:t>descripción candidatura</w:t>
      </w:r>
      <w:r w:rsidR="007C215E">
        <w:rPr>
          <w:b/>
        </w:rPr>
        <w:t xml:space="preserve"> </w:t>
      </w:r>
    </w:p>
    <w:p w:rsidR="00573A79" w:rsidRPr="000E1A41" w:rsidRDefault="00573A79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  <w:r w:rsidRPr="000E1A41">
        <w:rPr>
          <w:rFonts w:asciiTheme="majorHAnsi" w:hAnsiTheme="majorHAnsi" w:cs="Arial"/>
          <w:color w:val="0070C0"/>
          <w:szCs w:val="27"/>
        </w:rPr>
        <w:t xml:space="preserve">Descripción </w:t>
      </w:r>
      <w:r w:rsidR="00D248FE">
        <w:rPr>
          <w:rFonts w:asciiTheme="majorHAnsi" w:hAnsiTheme="majorHAnsi" w:cs="Arial"/>
          <w:color w:val="0070C0"/>
          <w:szCs w:val="27"/>
        </w:rPr>
        <w:t>de la in</w:t>
      </w:r>
      <w:r w:rsidR="00382E02">
        <w:rPr>
          <w:rFonts w:asciiTheme="majorHAnsi" w:hAnsiTheme="majorHAnsi" w:cs="Arial"/>
          <w:color w:val="0070C0"/>
          <w:szCs w:val="27"/>
        </w:rPr>
        <w:t>i</w:t>
      </w:r>
      <w:r w:rsidR="00D248FE">
        <w:rPr>
          <w:rFonts w:asciiTheme="majorHAnsi" w:hAnsiTheme="majorHAnsi" w:cs="Arial"/>
          <w:color w:val="0070C0"/>
          <w:szCs w:val="27"/>
        </w:rPr>
        <w:t>ciativa</w:t>
      </w:r>
      <w:r w:rsidRPr="000E1A41">
        <w:rPr>
          <w:rFonts w:asciiTheme="majorHAnsi" w:hAnsiTheme="majorHAnsi" w:cs="Arial"/>
          <w:color w:val="0070C0"/>
          <w:szCs w:val="27"/>
        </w:rPr>
        <w:t xml:space="preserve"> </w:t>
      </w:r>
      <w:r w:rsidRPr="000E1A41">
        <w:rPr>
          <w:rFonts w:asciiTheme="majorHAnsi" w:hAnsiTheme="majorHAnsi" w:cs="Arial"/>
          <w:szCs w:val="27"/>
        </w:rPr>
        <w:t xml:space="preserve">(hasta 500 palabras) </w:t>
      </w:r>
    </w:p>
    <w:tbl>
      <w:tblPr>
        <w:tblStyle w:val="Tablaconcuadrcula"/>
        <w:tblW w:w="8476" w:type="dxa"/>
        <w:tblLook w:val="04A0" w:firstRow="1" w:lastRow="0" w:firstColumn="1" w:lastColumn="0" w:noHBand="0" w:noVBand="1"/>
      </w:tblPr>
      <w:tblGrid>
        <w:gridCol w:w="8476"/>
      </w:tblGrid>
      <w:tr w:rsidR="00573A79" w:rsidRPr="000E1A41" w:rsidTr="00063185">
        <w:trPr>
          <w:trHeight w:val="2466"/>
        </w:trPr>
        <w:tc>
          <w:tcPr>
            <w:tcW w:w="8476" w:type="dxa"/>
          </w:tcPr>
          <w:p w:rsidR="00573A79" w:rsidRDefault="00573A79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837BCE" w:rsidRDefault="00837BCE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837BCE" w:rsidRDefault="00837BCE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837BCE" w:rsidRDefault="00837BCE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063185" w:rsidRDefault="00063185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063185" w:rsidRDefault="00063185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063185" w:rsidRDefault="00063185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063185" w:rsidRDefault="00063185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837BCE" w:rsidRDefault="00837BCE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837BCE" w:rsidRPr="000E1A41" w:rsidRDefault="00837BCE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:rsidR="00573A79" w:rsidRPr="000E1A41" w:rsidRDefault="00573A79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29482B" w:rsidRPr="0091448B" w:rsidRDefault="0091448B" w:rsidP="00FB48A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color w:val="0070C0"/>
          <w:szCs w:val="27"/>
        </w:rPr>
      </w:pPr>
      <w:r w:rsidRPr="0091448B">
        <w:rPr>
          <w:rFonts w:asciiTheme="majorHAnsi" w:hAnsiTheme="majorHAnsi" w:cs="Arial"/>
          <w:color w:val="0070C0"/>
          <w:szCs w:val="27"/>
        </w:rPr>
        <w:t>Explique</w:t>
      </w:r>
      <w:r w:rsidR="00BD40AA">
        <w:rPr>
          <w:rFonts w:asciiTheme="majorHAnsi" w:hAnsiTheme="majorHAnsi" w:cs="Arial"/>
          <w:color w:val="0070C0"/>
          <w:szCs w:val="27"/>
        </w:rPr>
        <w:t xml:space="preserve"> qué ventajas ha supuesto para los consumidores (mejora de la usabilidad, características que faciliten su consumo, manejo, proceso de compra o almacenaje en el hogar), la sociedad o en qué ha destacado a nivel de originalidad.</w:t>
      </w:r>
      <w:bookmarkStart w:id="0" w:name="_GoBack"/>
      <w:bookmarkEnd w:id="0"/>
    </w:p>
    <w:tbl>
      <w:tblPr>
        <w:tblStyle w:val="Tablaconcuadrcula"/>
        <w:tblW w:w="8523" w:type="dxa"/>
        <w:tblLook w:val="04A0" w:firstRow="1" w:lastRow="0" w:firstColumn="1" w:lastColumn="0" w:noHBand="0" w:noVBand="1"/>
      </w:tblPr>
      <w:tblGrid>
        <w:gridCol w:w="8523"/>
      </w:tblGrid>
      <w:tr w:rsidR="0091448B" w:rsidTr="00B3138D">
        <w:trPr>
          <w:trHeight w:val="2434"/>
        </w:trPr>
        <w:tc>
          <w:tcPr>
            <w:tcW w:w="8523" w:type="dxa"/>
          </w:tcPr>
          <w:p w:rsidR="0091448B" w:rsidRDefault="0091448B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:rsidR="0029482B" w:rsidRDefault="0029482B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085586" w:rsidRPr="000E1A41" w:rsidRDefault="00085586" w:rsidP="00085586">
      <w:pPr>
        <w:pStyle w:val="Ttulo1"/>
        <w:rPr>
          <w:b/>
        </w:rPr>
      </w:pPr>
      <w:r w:rsidRPr="000E1A41">
        <w:rPr>
          <w:b/>
        </w:rPr>
        <w:t>Documentos adjuntos</w:t>
      </w:r>
    </w:p>
    <w:p w:rsidR="004556AA" w:rsidRDefault="000E1A41" w:rsidP="000E1A4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Es posible complementar el formulario con </w:t>
      </w:r>
      <w:r w:rsidRPr="000E1A41">
        <w:rPr>
          <w:rFonts w:asciiTheme="majorHAnsi" w:hAnsiTheme="majorHAnsi" w:cs="Arial"/>
        </w:rPr>
        <w:t xml:space="preserve">documentos adjuntos que aporten más información sobre </w:t>
      </w:r>
      <w:r>
        <w:rPr>
          <w:rFonts w:asciiTheme="majorHAnsi" w:hAnsiTheme="majorHAnsi" w:cs="Arial"/>
        </w:rPr>
        <w:t xml:space="preserve">las candidaturas </w:t>
      </w:r>
      <w:r w:rsidRPr="000E1A41">
        <w:rPr>
          <w:rFonts w:asciiTheme="majorHAnsi" w:hAnsiTheme="majorHAnsi" w:cs="Arial"/>
        </w:rPr>
        <w:t>(</w:t>
      </w:r>
      <w:r>
        <w:rPr>
          <w:rFonts w:asciiTheme="majorHAnsi" w:hAnsiTheme="majorHAnsi" w:cs="Arial"/>
        </w:rPr>
        <w:t>p</w:t>
      </w:r>
      <w:r w:rsidRPr="000E1A41">
        <w:rPr>
          <w:rFonts w:asciiTheme="majorHAnsi" w:hAnsiTheme="majorHAnsi" w:cs="Arial"/>
        </w:rPr>
        <w:t>resentaciones, fotos, artículos en medios de comunicación, links a vídeos,</w:t>
      </w:r>
      <w:r>
        <w:rPr>
          <w:rFonts w:asciiTheme="majorHAnsi" w:hAnsiTheme="majorHAnsi" w:cs="Arial"/>
        </w:rPr>
        <w:t xml:space="preserve"> testimonios de empleados o de terceros,</w:t>
      </w:r>
      <w:r w:rsidRPr="000E1A41">
        <w:rPr>
          <w:rFonts w:asciiTheme="majorHAnsi" w:hAnsiTheme="majorHAnsi" w:cs="Arial"/>
        </w:rPr>
        <w:t xml:space="preserve"> etc.)</w:t>
      </w:r>
    </w:p>
    <w:p w:rsidR="005E19C0" w:rsidRPr="000E1A41" w:rsidRDefault="005E19C0" w:rsidP="000E1A4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</w:rPr>
      </w:pPr>
    </w:p>
    <w:sectPr w:rsidR="005E19C0" w:rsidRPr="000E1A41" w:rsidSect="0038418E">
      <w:headerReference w:type="default" r:id="rId10"/>
      <w:footerReference w:type="default" r:id="rId11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85C" w:rsidRDefault="0036085C" w:rsidP="00EF2CA4">
      <w:pPr>
        <w:spacing w:after="0" w:line="240" w:lineRule="auto"/>
      </w:pPr>
      <w:r>
        <w:separator/>
      </w:r>
    </w:p>
  </w:endnote>
  <w:endnote w:type="continuationSeparator" w:id="0">
    <w:p w:rsidR="0036085C" w:rsidRDefault="0036085C" w:rsidP="00EF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10154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3F46" w:rsidRDefault="008A3F46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41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A3F46" w:rsidRPr="00400480" w:rsidRDefault="00400480" w:rsidP="00400480">
    <w:pPr>
      <w:pStyle w:val="Piedepgina"/>
      <w:jc w:val="right"/>
      <w:rPr>
        <w:color w:val="002060"/>
        <w:sz w:val="16"/>
      </w:rPr>
    </w:pPr>
    <w:r w:rsidRPr="00400480">
      <w:rPr>
        <w:color w:val="002060"/>
        <w:sz w:val="16"/>
      </w:rPr>
      <w:t xml:space="preserve">CATEGORÍA </w:t>
    </w:r>
  </w:p>
  <w:p w:rsidR="00400480" w:rsidRPr="00400480" w:rsidRDefault="00400480" w:rsidP="00400480">
    <w:pPr>
      <w:pStyle w:val="Piedepgina"/>
      <w:jc w:val="right"/>
      <w:rPr>
        <w:color w:val="002060"/>
        <w:sz w:val="16"/>
      </w:rPr>
    </w:pPr>
    <w:r w:rsidRPr="00400480">
      <w:rPr>
        <w:color w:val="002060"/>
        <w:sz w:val="16"/>
      </w:rPr>
      <w:t>E</w:t>
    </w:r>
    <w:r w:rsidR="003524FD">
      <w:rPr>
        <w:color w:val="002060"/>
        <w:sz w:val="16"/>
      </w:rPr>
      <w:t>NVASE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85C" w:rsidRDefault="0036085C" w:rsidP="00EF2CA4">
      <w:pPr>
        <w:spacing w:after="0" w:line="240" w:lineRule="auto"/>
      </w:pPr>
      <w:r>
        <w:separator/>
      </w:r>
    </w:p>
  </w:footnote>
  <w:footnote w:type="continuationSeparator" w:id="0">
    <w:p w:rsidR="0036085C" w:rsidRDefault="0036085C" w:rsidP="00EF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CA4" w:rsidRDefault="009B09DF" w:rsidP="00EF2CA4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34290</wp:posOffset>
          </wp:positionV>
          <wp:extent cx="1657350" cy="47625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105" b="17105"/>
                  <a:stretch/>
                </pic:blipFill>
                <pic:spPr bwMode="auto">
                  <a:xfrm>
                    <a:off x="0" y="0"/>
                    <a:ext cx="16573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11C86"/>
    <w:multiLevelType w:val="hybridMultilevel"/>
    <w:tmpl w:val="DEC257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F05A5"/>
    <w:multiLevelType w:val="hybridMultilevel"/>
    <w:tmpl w:val="D41E2872"/>
    <w:lvl w:ilvl="0" w:tplc="6ECE629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D7DDB"/>
    <w:multiLevelType w:val="hybridMultilevel"/>
    <w:tmpl w:val="FE8E39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8E9"/>
    <w:rsid w:val="00000EAB"/>
    <w:rsid w:val="00004253"/>
    <w:rsid w:val="000353CB"/>
    <w:rsid w:val="00046FAF"/>
    <w:rsid w:val="00063185"/>
    <w:rsid w:val="00076BC6"/>
    <w:rsid w:val="00084F8E"/>
    <w:rsid w:val="00085586"/>
    <w:rsid w:val="0009188C"/>
    <w:rsid w:val="000E1A41"/>
    <w:rsid w:val="000F0EF5"/>
    <w:rsid w:val="001035C0"/>
    <w:rsid w:val="001350C3"/>
    <w:rsid w:val="001425F0"/>
    <w:rsid w:val="0014762F"/>
    <w:rsid w:val="00154D22"/>
    <w:rsid w:val="00195B91"/>
    <w:rsid w:val="001A5AFC"/>
    <w:rsid w:val="001B12A1"/>
    <w:rsid w:val="001B3D38"/>
    <w:rsid w:val="001D09E7"/>
    <w:rsid w:val="001F0876"/>
    <w:rsid w:val="00283063"/>
    <w:rsid w:val="0029482B"/>
    <w:rsid w:val="002A0806"/>
    <w:rsid w:val="002B5818"/>
    <w:rsid w:val="002C41C5"/>
    <w:rsid w:val="002E2F30"/>
    <w:rsid w:val="00314FF3"/>
    <w:rsid w:val="003524FD"/>
    <w:rsid w:val="00352861"/>
    <w:rsid w:val="00356A09"/>
    <w:rsid w:val="0036085C"/>
    <w:rsid w:val="00361C85"/>
    <w:rsid w:val="00364374"/>
    <w:rsid w:val="0037243A"/>
    <w:rsid w:val="00382E02"/>
    <w:rsid w:val="0038418E"/>
    <w:rsid w:val="003A3A32"/>
    <w:rsid w:val="003B1D62"/>
    <w:rsid w:val="003C2D35"/>
    <w:rsid w:val="003D6304"/>
    <w:rsid w:val="00400480"/>
    <w:rsid w:val="00407CDC"/>
    <w:rsid w:val="00414154"/>
    <w:rsid w:val="00416DB2"/>
    <w:rsid w:val="00426FEE"/>
    <w:rsid w:val="004556AA"/>
    <w:rsid w:val="00456E8C"/>
    <w:rsid w:val="00471C6D"/>
    <w:rsid w:val="00495BE7"/>
    <w:rsid w:val="004A62DC"/>
    <w:rsid w:val="004B403F"/>
    <w:rsid w:val="004D13E1"/>
    <w:rsid w:val="004E1140"/>
    <w:rsid w:val="004E6E62"/>
    <w:rsid w:val="00552207"/>
    <w:rsid w:val="00573A79"/>
    <w:rsid w:val="005D3FF7"/>
    <w:rsid w:val="005E19C0"/>
    <w:rsid w:val="00600381"/>
    <w:rsid w:val="00636B22"/>
    <w:rsid w:val="006533BB"/>
    <w:rsid w:val="00660A79"/>
    <w:rsid w:val="006831B9"/>
    <w:rsid w:val="0070118A"/>
    <w:rsid w:val="00741DF8"/>
    <w:rsid w:val="007B5D25"/>
    <w:rsid w:val="007C215E"/>
    <w:rsid w:val="007F46C8"/>
    <w:rsid w:val="008148E9"/>
    <w:rsid w:val="008351AC"/>
    <w:rsid w:val="00837BCE"/>
    <w:rsid w:val="008472A4"/>
    <w:rsid w:val="00851470"/>
    <w:rsid w:val="00874380"/>
    <w:rsid w:val="008A3F46"/>
    <w:rsid w:val="008D1F1E"/>
    <w:rsid w:val="008D450C"/>
    <w:rsid w:val="008E6A4D"/>
    <w:rsid w:val="0091448B"/>
    <w:rsid w:val="009A09B6"/>
    <w:rsid w:val="009B09DF"/>
    <w:rsid w:val="009B4CF6"/>
    <w:rsid w:val="00AD5DE9"/>
    <w:rsid w:val="00B165F4"/>
    <w:rsid w:val="00B3138D"/>
    <w:rsid w:val="00B55DBA"/>
    <w:rsid w:val="00B80DDC"/>
    <w:rsid w:val="00B84F18"/>
    <w:rsid w:val="00B877AB"/>
    <w:rsid w:val="00B9389C"/>
    <w:rsid w:val="00B9715E"/>
    <w:rsid w:val="00B972D7"/>
    <w:rsid w:val="00BD40AA"/>
    <w:rsid w:val="00C20508"/>
    <w:rsid w:val="00C21FED"/>
    <w:rsid w:val="00C46FFA"/>
    <w:rsid w:val="00C81129"/>
    <w:rsid w:val="00C971A3"/>
    <w:rsid w:val="00CE6BFD"/>
    <w:rsid w:val="00CF6994"/>
    <w:rsid w:val="00D14490"/>
    <w:rsid w:val="00D248FE"/>
    <w:rsid w:val="00D372FD"/>
    <w:rsid w:val="00D5337C"/>
    <w:rsid w:val="00E11C98"/>
    <w:rsid w:val="00E12C90"/>
    <w:rsid w:val="00E739EB"/>
    <w:rsid w:val="00EF2CA4"/>
    <w:rsid w:val="00EF48AE"/>
    <w:rsid w:val="00F15C78"/>
    <w:rsid w:val="00F61709"/>
    <w:rsid w:val="00F64D25"/>
    <w:rsid w:val="00FA7821"/>
    <w:rsid w:val="00FB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501CAB4A"/>
  <w15:chartTrackingRefBased/>
  <w15:docId w15:val="{373A741D-A395-4BDB-AD53-C137CC033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20508"/>
    <w:pPr>
      <w:keepNext/>
      <w:keepLines/>
      <w:pBdr>
        <w:top w:val="single" w:sz="4" w:space="4" w:color="5B9BD5" w:themeColor="accent1"/>
        <w:left w:val="single" w:sz="4" w:space="6" w:color="5B9BD5" w:themeColor="accent1"/>
        <w:bottom w:val="single" w:sz="4" w:space="4" w:color="5B9BD5" w:themeColor="accent1"/>
        <w:right w:val="single" w:sz="4" w:space="6" w:color="5B9BD5" w:themeColor="accent1"/>
      </w:pBdr>
      <w:shd w:val="clear" w:color="auto" w:fill="5B9BD5" w:themeFill="accent1"/>
      <w:spacing w:before="360" w:after="240" w:line="240" w:lineRule="auto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kern w:val="20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353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wpcf7-form-control-wrap">
    <w:name w:val="wpcf7-form-control-wrap"/>
    <w:basedOn w:val="Fuentedeprrafopredeter"/>
    <w:rsid w:val="00D14490"/>
  </w:style>
  <w:style w:type="table" w:styleId="Tablaconcuadrcula">
    <w:name w:val="Table Grid"/>
    <w:basedOn w:val="Tablanormal"/>
    <w:uiPriority w:val="59"/>
    <w:rsid w:val="00573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573A79"/>
    <w:pPr>
      <w:spacing w:before="480" w:line="240" w:lineRule="auto"/>
    </w:pPr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573A79"/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20508"/>
    <w:rPr>
      <w:rFonts w:asciiTheme="majorHAnsi" w:eastAsiaTheme="majorEastAsia" w:hAnsiTheme="majorHAnsi" w:cstheme="majorBidi"/>
      <w:caps/>
      <w:color w:val="FFFFFF" w:themeColor="background1"/>
      <w:kern w:val="20"/>
      <w:shd w:val="clear" w:color="auto" w:fill="5B9BD5" w:themeFill="accent1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353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2CA4"/>
  </w:style>
  <w:style w:type="paragraph" w:styleId="Piedepgina">
    <w:name w:val="footer"/>
    <w:basedOn w:val="Normal"/>
    <w:link w:val="PiedepginaC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CA4"/>
  </w:style>
  <w:style w:type="paragraph" w:customStyle="1" w:styleId="Multiplechoice3">
    <w:name w:val="Multiple choice | 3"/>
    <w:basedOn w:val="Normal"/>
    <w:qFormat/>
    <w:rsid w:val="00CE6BFD"/>
    <w:pPr>
      <w:tabs>
        <w:tab w:val="left" w:pos="3600"/>
        <w:tab w:val="left" w:pos="7200"/>
      </w:tabs>
      <w:spacing w:before="120" w:after="200" w:line="276" w:lineRule="auto"/>
      <w:contextualSpacing/>
    </w:pPr>
    <w:rPr>
      <w:rFonts w:eastAsiaTheme="minorEastAsia"/>
      <w:lang w:val="en-US" w:eastAsia="ja-JP"/>
    </w:rPr>
  </w:style>
  <w:style w:type="character" w:styleId="Hipervnculo">
    <w:name w:val="Hyperlink"/>
    <w:basedOn w:val="Fuentedeprrafopredeter"/>
    <w:uiPriority w:val="99"/>
    <w:unhideWhenUsed/>
    <w:rsid w:val="000F0EF5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0E1A41"/>
    <w:pPr>
      <w:spacing w:after="200" w:line="276" w:lineRule="auto"/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0E1A4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B0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09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cacion2@promarca-spain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unicacion2@promarca-spai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A8F7B-34C7-415E-AF7A-FFD36FAA6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275</Words>
  <Characters>1513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Cuesta Munoz, Pablo</dc:creator>
  <cp:keywords/>
  <dc:description/>
  <cp:lastModifiedBy>Huete Fajardo, Marina</cp:lastModifiedBy>
  <cp:revision>4</cp:revision>
  <dcterms:created xsi:type="dcterms:W3CDTF">2020-02-17T14:33:00Z</dcterms:created>
  <dcterms:modified xsi:type="dcterms:W3CDTF">2020-02-17T14:37:00Z</dcterms:modified>
</cp:coreProperties>
</file>