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</w:t>
      </w:r>
      <w:r w:rsidR="00B142E6">
        <w:rPr>
          <w:i/>
          <w:lang w:eastAsia="es-ES"/>
        </w:rPr>
        <w:t>I</w:t>
      </w:r>
      <w:r w:rsidR="00843C6C">
        <w:rPr>
          <w:i/>
          <w:lang w:eastAsia="es-ES"/>
        </w:rPr>
        <w:t>I</w:t>
      </w:r>
      <w:r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20</w:t>
      </w:r>
    </w:p>
    <w:p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:rsidR="005452DC" w:rsidRPr="000C7B4A" w:rsidRDefault="005452DC" w:rsidP="005452D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mejores ejemplos de colaboración Fabricante-Distribuidor que favorezcan la comercialización de las innovaciones, generando valor añadido al sector en favor del crecimiento de</w:t>
      </w:r>
      <w:r>
        <w:rPr>
          <w:rFonts w:asciiTheme="majorHAnsi" w:hAnsiTheme="majorHAnsi"/>
          <w:i/>
          <w:lang w:eastAsia="es-ES"/>
        </w:rPr>
        <w:t>l consumo, innovación y empleo</w:t>
      </w:r>
      <w:r w:rsidRPr="000C7B4A">
        <w:rPr>
          <w:rFonts w:asciiTheme="majorHAnsi" w:hAnsiTheme="majorHAnsi"/>
          <w:i/>
          <w:lang w:eastAsia="es-ES"/>
        </w:rPr>
        <w:t>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lastRenderedPageBreak/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B142E6">
        <w:rPr>
          <w:rFonts w:asciiTheme="majorHAnsi" w:hAnsiTheme="majorHAnsi"/>
          <w:b/>
          <w:sz w:val="24"/>
        </w:rPr>
        <w:t>1</w:t>
      </w:r>
      <w:r w:rsidR="00843C6C">
        <w:rPr>
          <w:rFonts w:asciiTheme="majorHAnsi" w:hAnsiTheme="majorHAnsi"/>
          <w:b/>
          <w:sz w:val="24"/>
        </w:rPr>
        <w:t>4 de mayo de 2020</w:t>
      </w:r>
      <w:bookmarkStart w:id="0" w:name="_GoBack"/>
      <w:bookmarkEnd w:id="0"/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sectPr w:rsidR="00712475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7F" w:rsidRDefault="0077367F" w:rsidP="00EF2CA4">
      <w:pPr>
        <w:spacing w:after="0" w:line="240" w:lineRule="auto"/>
      </w:pPr>
      <w:r>
        <w:separator/>
      </w:r>
    </w:p>
  </w:endnote>
  <w:endnote w:type="continuationSeparator" w:id="0">
    <w:p w:rsidR="0077367F" w:rsidRDefault="0077367F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7F" w:rsidRDefault="0077367F" w:rsidP="00EF2CA4">
      <w:pPr>
        <w:spacing w:after="0" w:line="240" w:lineRule="auto"/>
      </w:pPr>
      <w:r>
        <w:separator/>
      </w:r>
    </w:p>
  </w:footnote>
  <w:footnote w:type="continuationSeparator" w:id="0">
    <w:p w:rsidR="0077367F" w:rsidRDefault="0077367F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843C6C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263A4" wp14:editId="68E54F83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6FE0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41DF8"/>
    <w:rsid w:val="0077367F"/>
    <w:rsid w:val="00792206"/>
    <w:rsid w:val="007B5D25"/>
    <w:rsid w:val="007C215E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1611E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B534-1826-4846-911A-8288CF0C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4</cp:revision>
  <dcterms:created xsi:type="dcterms:W3CDTF">2019-04-05T13:36:00Z</dcterms:created>
  <dcterms:modified xsi:type="dcterms:W3CDTF">2020-02-17T14:33:00Z</dcterms:modified>
</cp:coreProperties>
</file>